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B7" w:rsidRPr="00E33CDE" w:rsidRDefault="00E33CDE" w:rsidP="00E33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CDE">
        <w:rPr>
          <w:rFonts w:ascii="Times New Roman" w:hAnsi="Times New Roman" w:cs="Times New Roman"/>
          <w:b/>
          <w:sz w:val="26"/>
          <w:szCs w:val="26"/>
        </w:rPr>
        <w:t>BÀI GIẢNG TUẦN 3 – NGHỀ LÀM VƯỜN 11</w:t>
      </w:r>
    </w:p>
    <w:p w:rsidR="00E33CDE" w:rsidRPr="00E33CDE" w:rsidRDefault="00E33CDE" w:rsidP="00E33CDE">
      <w:pPr>
        <w:pStyle w:val="ListParagraph1"/>
        <w:tabs>
          <w:tab w:val="left" w:pos="993"/>
        </w:tabs>
        <w:spacing w:before="0" w:after="0" w:line="240" w:lineRule="auto"/>
        <w:ind w:left="0"/>
        <w:jc w:val="center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BÀI 4: THỰC HÀNH</w:t>
      </w:r>
    </w:p>
    <w:p w:rsidR="00E33CDE" w:rsidRPr="00E33CDE" w:rsidRDefault="00E33CDE" w:rsidP="00E33CDE">
      <w:pPr>
        <w:pStyle w:val="ListParagraph1"/>
        <w:tabs>
          <w:tab w:val="left" w:pos="993"/>
        </w:tabs>
        <w:spacing w:before="0" w:after="0" w:line="240" w:lineRule="auto"/>
        <w:ind w:left="0"/>
        <w:jc w:val="center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KHẢO SÁT, LẬP KẾ HOẠCH CẢI TẠO, TU BỔ MỘT VƯỜN TẠP</w:t>
      </w:r>
    </w:p>
    <w:p w:rsidR="00E33CDE" w:rsidRPr="00E33CDE" w:rsidRDefault="00E33CDE" w:rsidP="00E33CDE">
      <w:pPr>
        <w:pStyle w:val="ListParagraph1"/>
        <w:tabs>
          <w:tab w:val="left" w:pos="993"/>
        </w:tabs>
        <w:spacing w:before="0" w:after="0" w:line="240" w:lineRule="auto"/>
        <w:ind w:left="0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Gồm 7 bước: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B1: Xác định mục tiêu cải tạo vườn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B2: Nhận xét, đánh giá, chỉ ra những tồn tại cần cải tạo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B3: Vẽ sơ đồ vườn tạp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B4: Thiết kế sơ đồ vườn sau cải tạo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B5: Dự kiến giống cây trồng trong vườn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B6: Dự kiến cải tạo đất vườn</w:t>
      </w:r>
    </w:p>
    <w:p w:rsidR="00E33CDE" w:rsidRDefault="00E33CDE" w:rsidP="00E33CDE">
      <w:pPr>
        <w:pStyle w:val="ListParagraph1"/>
        <w:numPr>
          <w:ilvl w:val="0"/>
          <w:numId w:val="1"/>
        </w:numPr>
        <w:tabs>
          <w:tab w:val="left" w:pos="993"/>
        </w:tabs>
        <w:spacing w:before="0" w:after="0" w:line="240" w:lineRule="auto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B7: Lên kế hoạch cải tạo cho từng giai đoạn</w:t>
      </w:r>
    </w:p>
    <w:p w:rsidR="00E33CDE" w:rsidRPr="00E33CDE" w:rsidRDefault="00E33CDE" w:rsidP="00E33CDE">
      <w:pPr>
        <w:pStyle w:val="ListParagraph1"/>
        <w:tabs>
          <w:tab w:val="left" w:pos="993"/>
        </w:tabs>
        <w:spacing w:before="0" w:after="0" w:line="240" w:lineRule="auto"/>
        <w:ind w:left="1080"/>
        <w:jc w:val="both"/>
        <w:rPr>
          <w:rFonts w:cs="Times New Roman"/>
          <w:szCs w:val="26"/>
        </w:rPr>
      </w:pPr>
    </w:p>
    <w:p w:rsidR="00E33CDE" w:rsidRPr="00E33CDE" w:rsidRDefault="00E33CDE" w:rsidP="00E33C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CDE">
        <w:rPr>
          <w:rFonts w:ascii="Times New Roman" w:hAnsi="Times New Roman" w:cs="Times New Roman"/>
          <w:b/>
          <w:sz w:val="26"/>
          <w:szCs w:val="26"/>
        </w:rPr>
        <w:t>CHƯƠNG II. VƯỜN ƯƠM VÀ PHƯƠNG PHÁP NHÂN GIỐNG CÂY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0"/>
        <w:jc w:val="center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BÀI 5: VƯỜN ƯƠM CÂY GIỐNG</w:t>
      </w:r>
    </w:p>
    <w:p w:rsidR="00E33CDE" w:rsidRPr="00E33CDE" w:rsidRDefault="00E33CDE" w:rsidP="00E33CDE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Tầm quan trọng của vườn ươm cây giống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Chọn lọc và bồi dưỡng giống tốt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Sản xuất cây giống chất lượng cao</w:t>
      </w:r>
    </w:p>
    <w:p w:rsidR="00E33CDE" w:rsidRPr="00E33CDE" w:rsidRDefault="00E33CDE" w:rsidP="00E33CDE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Chọn địa điểm, chọn đất làm vườn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Khí hậu phù hợp với giống cây trồng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Đất có kết cấu tốt, tầng đất dày, có khả năng thoát nước và giữ nước tốt (đất phù sa là tốt nhất)</w:t>
      </w:r>
      <w:bookmarkStart w:id="0" w:name="_GoBack"/>
      <w:bookmarkEnd w:id="0"/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Độ pH = 5 – 7, mực nước ngầm sâu 0,8 – 1m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Địa hình bằng phẳng hoặc hơi dốc (3 – 4)</w:t>
      </w:r>
      <w:r w:rsidRPr="00E33CDE">
        <w:rPr>
          <w:rFonts w:cs="Times New Roman"/>
          <w:szCs w:val="26"/>
          <w:vertAlign w:val="superscript"/>
        </w:rPr>
        <w:t>0</w:t>
      </w:r>
      <w:r w:rsidRPr="00E33CDE">
        <w:rPr>
          <w:rFonts w:cs="Times New Roman"/>
          <w:szCs w:val="26"/>
        </w:rPr>
        <w:t>, có đai rừng chắn gió.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Gần đường giao thông, gần vườn sản xuất, gần nhà ở, gần nguồn nước tưới.</w:t>
      </w:r>
    </w:p>
    <w:p w:rsidR="00E33CDE" w:rsidRPr="00E33CDE" w:rsidRDefault="00E33CDE" w:rsidP="00E33CDE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Những căn cứ để lập vườn ươm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Mục đích và phương hướng phát triển của vườn sản xuất.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Nhu cầu về cây giống có giá trị cao của địa phương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Điều kiện cụ thể của chủ vườn</w:t>
      </w:r>
    </w:p>
    <w:p w:rsidR="00E33CDE" w:rsidRPr="00E33CDE" w:rsidRDefault="00E33CDE" w:rsidP="00E33CDE">
      <w:pPr>
        <w:pStyle w:val="ListParagraph1"/>
        <w:numPr>
          <w:ilvl w:val="0"/>
          <w:numId w:val="2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Thiết kế vườn vươm</w:t>
      </w:r>
    </w:p>
    <w:p w:rsidR="00E33CDE" w:rsidRPr="00E33CDE" w:rsidRDefault="00E33CDE" w:rsidP="00E33CDE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b/>
          <w:szCs w:val="26"/>
        </w:rPr>
        <w:t xml:space="preserve">Khu cây giống (cây mẹ):  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Khu trồng các giống cây đã được chọn để lấy hạt, tạo gốc ghép</w:t>
      </w:r>
    </w:p>
    <w:p w:rsidR="00E33CDE" w:rsidRPr="00E33CDE" w:rsidRDefault="00E33CDE" w:rsidP="00E33CDE">
      <w:pPr>
        <w:pStyle w:val="ListParagraph1"/>
        <w:spacing w:before="0" w:after="0" w:line="240" w:lineRule="auto"/>
        <w:ind w:left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- Khu trồng các giống cây quý để cung cấp cành ghép, mắt ghép, cành chiết, cành giâm, hạt nhằm sản xuất cây con giống.</w:t>
      </w:r>
    </w:p>
    <w:p w:rsidR="00E33CDE" w:rsidRPr="00E33CDE" w:rsidRDefault="00E33CDE" w:rsidP="00E33CDE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 xml:space="preserve">Khu nhân giống: 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Bố trí nhà ươm cây có mái che (dùng lưới Pôliêtilen (PE) phản quang) để bảo vệ cây và chăm sóc cây con giống.</w:t>
      </w:r>
    </w:p>
    <w:p w:rsidR="00E33CDE" w:rsidRPr="00E33CDE" w:rsidRDefault="00E33CDE" w:rsidP="00E33CDE">
      <w:pPr>
        <w:pStyle w:val="ListParagraph1"/>
        <w:numPr>
          <w:ilvl w:val="0"/>
          <w:numId w:val="3"/>
        </w:numPr>
        <w:spacing w:before="0" w:after="0" w:line="240" w:lineRule="auto"/>
        <w:ind w:left="0" w:firstLine="284"/>
        <w:jc w:val="both"/>
        <w:rPr>
          <w:rFonts w:cs="Times New Roman"/>
          <w:b/>
          <w:szCs w:val="26"/>
        </w:rPr>
      </w:pPr>
      <w:r w:rsidRPr="00E33CDE">
        <w:rPr>
          <w:rFonts w:cs="Times New Roman"/>
          <w:b/>
          <w:szCs w:val="26"/>
        </w:rPr>
        <w:t>Khu luân canh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 xml:space="preserve">Dành cho việc trồng rau, cây họ Đậu nhằm cải tạo, nâng cao độ phì của đất. </w:t>
      </w:r>
    </w:p>
    <w:p w:rsidR="00E33CDE" w:rsidRPr="00E33CDE" w:rsidRDefault="00E33CDE" w:rsidP="00E33CDE">
      <w:pPr>
        <w:pStyle w:val="ListParagraph1"/>
        <w:numPr>
          <w:ilvl w:val="0"/>
          <w:numId w:val="1"/>
        </w:numPr>
        <w:spacing w:before="0" w:after="0" w:line="240" w:lineRule="auto"/>
        <w:ind w:left="0" w:firstLine="284"/>
        <w:jc w:val="both"/>
        <w:rPr>
          <w:rFonts w:cs="Times New Roman"/>
          <w:szCs w:val="26"/>
        </w:rPr>
      </w:pPr>
      <w:r w:rsidRPr="00E33CDE">
        <w:rPr>
          <w:rFonts w:cs="Times New Roman"/>
          <w:szCs w:val="26"/>
        </w:rPr>
        <w:t>Sau 1, 2 năm đổi vị trí với khu nhân giống.</w:t>
      </w:r>
    </w:p>
    <w:p w:rsidR="00E33CDE" w:rsidRPr="00E33CDE" w:rsidRDefault="00E33CDE" w:rsidP="00E33C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3CDE" w:rsidRPr="00E33CDE" w:rsidRDefault="00E33CDE" w:rsidP="00E33C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3CDE" w:rsidRPr="00E33CDE" w:rsidRDefault="00E33CDE">
      <w:pPr>
        <w:rPr>
          <w:rFonts w:ascii="Times New Roman" w:hAnsi="Times New Roman" w:cs="Times New Roman"/>
          <w:sz w:val="26"/>
          <w:szCs w:val="26"/>
        </w:rPr>
      </w:pPr>
    </w:p>
    <w:sectPr w:rsidR="00E33CDE" w:rsidRPr="00E3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56F4E"/>
    <w:multiLevelType w:val="multilevel"/>
    <w:tmpl w:val="4FC56F4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293DAB"/>
    <w:multiLevelType w:val="multilevel"/>
    <w:tmpl w:val="5D293DA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4576D1"/>
    <w:multiLevelType w:val="multilevel"/>
    <w:tmpl w:val="5D4576D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E"/>
    <w:rsid w:val="005010B7"/>
    <w:rsid w:val="00E3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33CDE"/>
    <w:pPr>
      <w:spacing w:before="120" w:after="120" w:line="312" w:lineRule="auto"/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33CDE"/>
    <w:pPr>
      <w:spacing w:before="120" w:after="120" w:line="312" w:lineRule="auto"/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2021-09-17T13:26:00Z</dcterms:created>
  <dcterms:modified xsi:type="dcterms:W3CDTF">2021-09-17T13:28:00Z</dcterms:modified>
</cp:coreProperties>
</file>